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3ACF" w14:textId="77777777" w:rsidR="00501C53" w:rsidRPr="00005B3A" w:rsidRDefault="00501C53" w:rsidP="00005B3A">
      <w:pPr>
        <w:pStyle w:val="Heading1"/>
        <w:rPr>
          <w:b/>
          <w:bCs/>
        </w:rPr>
      </w:pPr>
      <w:r w:rsidRPr="00005B3A">
        <w:rPr>
          <w:b/>
          <w:bCs/>
        </w:rPr>
        <w:t>Century 21 Cosplay</w:t>
      </w:r>
    </w:p>
    <w:p w14:paraId="72DF0245" w14:textId="77777777" w:rsidR="00501C53" w:rsidRPr="00501C53" w:rsidRDefault="00501C53" w:rsidP="00501C53">
      <w:r w:rsidRPr="00501C53">
        <w:t>Posted on </w:t>
      </w:r>
      <w:hyperlink r:id="rId5" w:tooltip="21:06" w:history="1">
        <w:r w:rsidRPr="00501C53">
          <w:rPr>
            <w:rStyle w:val="Hyperlink"/>
          </w:rPr>
          <w:t>September 21, 2025</w:t>
        </w:r>
      </w:hyperlink>
      <w:r w:rsidRPr="00501C53">
        <w:t> by </w:t>
      </w:r>
      <w:hyperlink r:id="rId6" w:tooltip="View all posts by bat" w:history="1">
        <w:r w:rsidRPr="00501C53">
          <w:rPr>
            <w:rStyle w:val="Hyperlink"/>
          </w:rPr>
          <w:t>bat</w:t>
        </w:r>
      </w:hyperlink>
    </w:p>
    <w:p w14:paraId="7067008F" w14:textId="7CE9903B" w:rsidR="00501C53" w:rsidRPr="00501C53" w:rsidRDefault="00501C53" w:rsidP="00501C53">
      <w:r w:rsidRPr="00501C53">
        <w:rPr>
          <w:noProof/>
        </w:rPr>
        <w:drawing>
          <wp:anchor distT="0" distB="0" distL="114300" distR="114300" simplePos="0" relativeHeight="251658240" behindDoc="0" locked="0" layoutInCell="1" allowOverlap="1" wp14:anchorId="68502858" wp14:editId="7E99C6F2">
            <wp:simplePos x="0" y="0"/>
            <wp:positionH relativeFrom="margin">
              <wp:align>right</wp:align>
            </wp:positionH>
            <wp:positionV relativeFrom="paragraph">
              <wp:posOffset>9525</wp:posOffset>
            </wp:positionV>
            <wp:extent cx="1905000" cy="1905000"/>
            <wp:effectExtent l="0" t="0" r="0" b="0"/>
            <wp:wrapSquare wrapText="bothSides"/>
            <wp:docPr id="1546821887" name="Picture 18" descr="Krillie's 'Space Girl' Diary -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Krillie's 'Space Girl' Diary -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501C53">
        <w:t>Hi, I’m Krillie. I was born in space on an Earth orbiting space station called “Satellite Belt K”. I write a diary under the moniker “</w:t>
      </w:r>
      <w:hyperlink r:id="rId9" w:history="1">
        <w:r w:rsidRPr="00501C53">
          <w:rPr>
            <w:rStyle w:val="Hyperlink"/>
          </w:rPr>
          <w:t>Space Girl</w:t>
        </w:r>
      </w:hyperlink>
      <w:r w:rsidRPr="00501C53">
        <w:t>” for those interested in what is happening in space and to describe life as a Space Girl. I cover a lot of our activities, about our education and training, our living arrangements and some of our adventures. Along with my friend Kemlo, I write some of the books in “</w:t>
      </w:r>
      <w:hyperlink r:id="rId10" w:history="1">
        <w:r w:rsidRPr="00501C53">
          <w:rPr>
            <w:rStyle w:val="Hyperlink"/>
          </w:rPr>
          <w:t>The Further Adventures of Kemlo and Krillie in Space</w:t>
        </w:r>
      </w:hyperlink>
      <w:r w:rsidRPr="00501C53">
        <w:t>” series. I hope my Diary is of interest to children on Earth, in the Satellite Belts and beyond.</w:t>
      </w:r>
    </w:p>
    <w:p w14:paraId="3A8D5294" w14:textId="7803AA9E" w:rsidR="00501C53" w:rsidRPr="00501C53" w:rsidRDefault="00501C53" w:rsidP="00501C53">
      <w:r w:rsidRPr="00501C53">
        <w:rPr>
          <w:noProof/>
        </w:rPr>
        <w:drawing>
          <wp:inline distT="0" distB="0" distL="0" distR="0" wp14:anchorId="6628B70C" wp14:editId="21EF8259">
            <wp:extent cx="5731510" cy="716280"/>
            <wp:effectExtent l="0" t="0" r="2540" b="7620"/>
            <wp:docPr id="1479836765" name="Picture 1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36765" name="Picture 17" descr="Blue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16280"/>
                    </a:xfrm>
                    <a:prstGeom prst="rect">
                      <a:avLst/>
                    </a:prstGeom>
                    <a:noFill/>
                    <a:ln>
                      <a:noFill/>
                    </a:ln>
                  </pic:spPr>
                </pic:pic>
              </a:graphicData>
            </a:graphic>
          </wp:inline>
        </w:drawing>
      </w:r>
    </w:p>
    <w:p w14:paraId="5AA5CF81" w14:textId="77777777" w:rsidR="00501C53" w:rsidRPr="00501C53" w:rsidRDefault="00501C53" w:rsidP="00501C53">
      <w:r w:rsidRPr="00501C53">
        <w:t xml:space="preserve">We got invited recently to a </w:t>
      </w:r>
      <w:proofErr w:type="spellStart"/>
      <w:r w:rsidRPr="00501C53">
        <w:t>SciFi</w:t>
      </w:r>
      <w:proofErr w:type="spellEnd"/>
      <w:r w:rsidRPr="00501C53">
        <w:t xml:space="preserve"> Cosplay event over in Belt M, one of our neighbouring Satellite Belts. We thought we would wear costumes that related to the </w:t>
      </w:r>
      <w:proofErr w:type="spellStart"/>
      <w:r w:rsidRPr="00501C53">
        <w:t>mid 21st</w:t>
      </w:r>
      <w:proofErr w:type="spellEnd"/>
      <w:r w:rsidRPr="00501C53">
        <w:t xml:space="preserve"> Century as envisaged a hundred years earlier by Gerry and Sylvia Anderson with their </w:t>
      </w:r>
      <w:proofErr w:type="spellStart"/>
      <w:r w:rsidRPr="00501C53">
        <w:t>SciFi</w:t>
      </w:r>
      <w:proofErr w:type="spellEnd"/>
      <w:r w:rsidRPr="00501C53">
        <w:t xml:space="preserve"> themed TV show – Supercar (</w:t>
      </w:r>
      <w:proofErr w:type="gramStart"/>
      <w:r w:rsidRPr="00501C53">
        <w:t>actually set</w:t>
      </w:r>
      <w:proofErr w:type="gramEnd"/>
      <w:r w:rsidRPr="00501C53">
        <w:t xml:space="preserve"> in the </w:t>
      </w:r>
      <w:proofErr w:type="spellStart"/>
      <w:r w:rsidRPr="00501C53">
        <w:t>mid 20th</w:t>
      </w:r>
      <w:proofErr w:type="spellEnd"/>
      <w:r w:rsidRPr="00501C53">
        <w:t xml:space="preserve"> Century), Fireball XL5, Stingray and Thunderbirds which were set in “Century 21”.</w:t>
      </w:r>
    </w:p>
    <w:p w14:paraId="26167C9A" w14:textId="77777777" w:rsidR="00501C53" w:rsidRPr="00501C53" w:rsidRDefault="00501C53" w:rsidP="00501C53">
      <w:r w:rsidRPr="00501C53">
        <w:t xml:space="preserve">Here I am dressed as Fireball XL5’s Venus, Doctor of Space Medicine, with Kemlo as Steve Zodiac. And as “Aqua” Marina in Stingray. I used wigs (and a lotus flower, freshly picked at the Belt </w:t>
      </w:r>
      <w:proofErr w:type="spellStart"/>
      <w:r w:rsidRPr="00501C53">
        <w:t>Botanics</w:t>
      </w:r>
      <w:proofErr w:type="spellEnd"/>
      <w:r w:rsidRPr="00501C53">
        <w:t xml:space="preserve"> Dome) to complete the looks.</w:t>
      </w:r>
    </w:p>
    <w:p w14:paraId="47B6F9A2" w14:textId="296E3D20" w:rsidR="00501C53" w:rsidRPr="00501C53" w:rsidRDefault="00501C53" w:rsidP="00501C53">
      <w:pPr>
        <w:rPr>
          <w:b/>
          <w:bCs/>
        </w:rPr>
      </w:pPr>
      <w:r w:rsidRPr="00501C53">
        <w:rPr>
          <w:b/>
          <w:bCs/>
          <w:noProof/>
        </w:rPr>
        <w:lastRenderedPageBreak/>
        <w:drawing>
          <wp:inline distT="0" distB="0" distL="0" distR="0" wp14:anchorId="43032399" wp14:editId="7FECA102">
            <wp:extent cx="2400300" cy="3701769"/>
            <wp:effectExtent l="0" t="0" r="0" b="0"/>
            <wp:docPr id="1182637216" name="Picture 16" descr="A person and person in a space suit&#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37216" name="Picture 16" descr="A person and person in a space suit&#10;&#10;AI-generated content may be incorrect.">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1480" cy="3719011"/>
                    </a:xfrm>
                    <a:prstGeom prst="rect">
                      <a:avLst/>
                    </a:prstGeom>
                    <a:noFill/>
                    <a:ln>
                      <a:noFill/>
                    </a:ln>
                  </pic:spPr>
                </pic:pic>
              </a:graphicData>
            </a:graphic>
          </wp:inline>
        </w:drawing>
      </w:r>
      <w:r w:rsidR="00B15FC9" w:rsidRPr="00501C53">
        <w:rPr>
          <w:b/>
          <w:bCs/>
          <w:noProof/>
        </w:rPr>
        <w:drawing>
          <wp:inline distT="0" distB="0" distL="0" distR="0" wp14:anchorId="052BC720" wp14:editId="29997A11">
            <wp:extent cx="2381250" cy="3672389"/>
            <wp:effectExtent l="0" t="0" r="0" b="4445"/>
            <wp:docPr id="462932650" name="Picture 15" descr="A cartoon of a person in a green dress&#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32650" name="Picture 15" descr="A cartoon of a person in a green dress&#10;&#10;AI-generated content may be incorrec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7722" cy="3682371"/>
                    </a:xfrm>
                    <a:prstGeom prst="rect">
                      <a:avLst/>
                    </a:prstGeom>
                    <a:noFill/>
                    <a:ln>
                      <a:noFill/>
                    </a:ln>
                  </pic:spPr>
                </pic:pic>
              </a:graphicData>
            </a:graphic>
          </wp:inline>
        </w:drawing>
      </w:r>
    </w:p>
    <w:p w14:paraId="28523CE9" w14:textId="6C2C5191" w:rsidR="00501C53" w:rsidRPr="00501C53" w:rsidRDefault="00501C53" w:rsidP="00501C53"/>
    <w:p w14:paraId="75F7841E" w14:textId="77777777" w:rsidR="00501C53" w:rsidRPr="00501C53" w:rsidRDefault="00501C53" w:rsidP="00501C53">
      <w:r w:rsidRPr="00501C53">
        <w:t xml:space="preserve">Steve, I mean Kemlo, had the great idea of going across to Unity City where they have an expo of older space and experimental craft. He posed us sitting on original Century 21 Fireball XL5 </w:t>
      </w:r>
      <w:proofErr w:type="spellStart"/>
      <w:r w:rsidRPr="00501C53">
        <w:t>Jetmobiles</w:t>
      </w:r>
      <w:proofErr w:type="spellEnd"/>
      <w:r w:rsidRPr="00501C53">
        <w:t xml:space="preserve"> for a selfie… “</w:t>
      </w:r>
      <w:r w:rsidRPr="00501C53">
        <w:rPr>
          <w:i/>
          <w:iCs/>
        </w:rPr>
        <w:t>Okay Krillie! Okay Steve (I mean Kemlo)!</w:t>
      </w:r>
      <w:r w:rsidRPr="00501C53">
        <w:t>”</w:t>
      </w:r>
    </w:p>
    <w:p w14:paraId="33946C0F" w14:textId="4651FB01" w:rsidR="00501C53" w:rsidRPr="00501C53" w:rsidRDefault="00501C53" w:rsidP="00501C53">
      <w:r w:rsidRPr="00501C53">
        <w:rPr>
          <w:noProof/>
        </w:rPr>
        <w:drawing>
          <wp:inline distT="0" distB="0" distL="0" distR="0" wp14:anchorId="4FA6816B" wp14:editId="4FB7695A">
            <wp:extent cx="5305425" cy="3970546"/>
            <wp:effectExtent l="0" t="0" r="0" b="0"/>
            <wp:docPr id="1876156849" name="Picture 14" descr="Kemlo and Krillie on Fireball XL5 Jetmobile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Kemlo and Krillie on Fireball XL5 Jetmobile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7021" cy="3971740"/>
                    </a:xfrm>
                    <a:prstGeom prst="rect">
                      <a:avLst/>
                    </a:prstGeom>
                    <a:noFill/>
                    <a:ln>
                      <a:noFill/>
                    </a:ln>
                  </pic:spPr>
                </pic:pic>
              </a:graphicData>
            </a:graphic>
          </wp:inline>
        </w:drawing>
      </w:r>
    </w:p>
    <w:p w14:paraId="60024A59" w14:textId="77777777" w:rsidR="00501C53" w:rsidRPr="00501C53" w:rsidRDefault="00501C53" w:rsidP="00501C53">
      <w:r w:rsidRPr="00501C53">
        <w:lastRenderedPageBreak/>
        <w:t xml:space="preserve">Once he got going there was no stopping Steve, I mean Kemlo, or should I say Mike Mercury! As once he saw the </w:t>
      </w:r>
      <w:proofErr w:type="spellStart"/>
      <w:r w:rsidRPr="00501C53">
        <w:t>mid 20th</w:t>
      </w:r>
      <w:proofErr w:type="spellEnd"/>
      <w:r w:rsidRPr="00501C53">
        <w:t xml:space="preserve"> Century experimental multimode test vehicle “Supercar” at the Unity City Expo he had to dress up for that too…</w:t>
      </w:r>
    </w:p>
    <w:p w14:paraId="52EB1C6F" w14:textId="7B5C0542" w:rsidR="00501C53" w:rsidRPr="00501C53" w:rsidRDefault="00501C53" w:rsidP="00501C53">
      <w:r w:rsidRPr="00501C53">
        <w:rPr>
          <w:noProof/>
        </w:rPr>
        <w:drawing>
          <wp:inline distT="0" distB="0" distL="0" distR="0" wp14:anchorId="41BFC016" wp14:editId="41C2886E">
            <wp:extent cx="1306767" cy="2009775"/>
            <wp:effectExtent l="0" t="0" r="8255" b="0"/>
            <wp:docPr id="318487157" name="Picture 13" descr="Kemlo as Mike Mercury in Superca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Kemlo as Mike Mercury in Supercar">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0205" cy="2015062"/>
                    </a:xfrm>
                    <a:prstGeom prst="rect">
                      <a:avLst/>
                    </a:prstGeom>
                    <a:noFill/>
                    <a:ln>
                      <a:noFill/>
                    </a:ln>
                  </pic:spPr>
                </pic:pic>
              </a:graphicData>
            </a:graphic>
          </wp:inline>
        </w:drawing>
      </w:r>
      <w:r w:rsidRPr="00501C53">
        <w:t> </w:t>
      </w:r>
      <w:r w:rsidRPr="00501C53">
        <w:rPr>
          <w:noProof/>
        </w:rPr>
        <w:drawing>
          <wp:inline distT="0" distB="0" distL="0" distR="0" wp14:anchorId="7438DA24" wp14:editId="417110AC">
            <wp:extent cx="3952875" cy="2035061"/>
            <wp:effectExtent l="0" t="0" r="0" b="3810"/>
            <wp:docPr id="923004665" name="Picture 12" descr="Supercar at Unity City Exp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upercar at Unity City Exp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2271" cy="2039898"/>
                    </a:xfrm>
                    <a:prstGeom prst="rect">
                      <a:avLst/>
                    </a:prstGeom>
                    <a:noFill/>
                    <a:ln>
                      <a:noFill/>
                    </a:ln>
                  </pic:spPr>
                </pic:pic>
              </a:graphicData>
            </a:graphic>
          </wp:inline>
        </w:drawing>
      </w:r>
    </w:p>
    <w:p w14:paraId="20AEC1F1" w14:textId="77777777" w:rsidR="00501C53" w:rsidRPr="00501C53" w:rsidRDefault="00501C53" w:rsidP="00501C53">
      <w:r w:rsidRPr="00501C53">
        <w:rPr>
          <w:b/>
          <w:bCs/>
        </w:rPr>
        <w:t>Female Fantasy Cosplay</w:t>
      </w:r>
    </w:p>
    <w:p w14:paraId="6B52F870" w14:textId="77777777" w:rsidR="00501C53" w:rsidRPr="00501C53" w:rsidRDefault="00501C53" w:rsidP="00501C53">
      <w:r w:rsidRPr="00501C53">
        <w:t xml:space="preserve">Every girl </w:t>
      </w:r>
      <w:proofErr w:type="gramStart"/>
      <w:r w:rsidRPr="00501C53">
        <w:t>has to</w:t>
      </w:r>
      <w:proofErr w:type="gramEnd"/>
      <w:r w:rsidRPr="00501C53">
        <w:t xml:space="preserve"> try on a </w:t>
      </w:r>
      <w:proofErr w:type="gramStart"/>
      <w:r w:rsidRPr="00501C53">
        <w:t>Wonder Woman outfits</w:t>
      </w:r>
      <w:proofErr w:type="gramEnd"/>
      <w:r w:rsidRPr="00501C53">
        <w:t xml:space="preserve"> at some stage… right? And </w:t>
      </w:r>
      <w:proofErr w:type="spellStart"/>
      <w:r w:rsidRPr="00501C53">
        <w:t>SciFi</w:t>
      </w:r>
      <w:proofErr w:type="spellEnd"/>
      <w:r w:rsidRPr="00501C53">
        <w:t xml:space="preserve"> girls with big ray guns always go down well.</w:t>
      </w:r>
    </w:p>
    <w:p w14:paraId="06F8C5CC" w14:textId="368F1F51" w:rsidR="00501C53" w:rsidRPr="00005B3A" w:rsidRDefault="00501C53" w:rsidP="00501C53">
      <w:pPr>
        <w:rPr>
          <w:b/>
          <w:bCs/>
        </w:rPr>
      </w:pPr>
      <w:r w:rsidRPr="00501C53">
        <w:rPr>
          <w:b/>
          <w:bCs/>
          <w:noProof/>
        </w:rPr>
        <w:drawing>
          <wp:inline distT="0" distB="0" distL="0" distR="0" wp14:anchorId="4415823A" wp14:editId="559B49F5">
            <wp:extent cx="2606355" cy="4019550"/>
            <wp:effectExtent l="0" t="0" r="3810" b="0"/>
            <wp:docPr id="1531391816" name="Picture 11" descr="A person in a garment&#10;&#10;AI-generated content may be incorrec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91816" name="Picture 11" descr="A person in a garment&#10;&#10;AI-generated content may be incorrect.">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4542" cy="4047599"/>
                    </a:xfrm>
                    <a:prstGeom prst="rect">
                      <a:avLst/>
                    </a:prstGeom>
                    <a:noFill/>
                    <a:ln>
                      <a:noFill/>
                    </a:ln>
                  </pic:spPr>
                </pic:pic>
              </a:graphicData>
            </a:graphic>
          </wp:inline>
        </w:drawing>
      </w:r>
      <w:r w:rsidR="00B15FC9">
        <w:rPr>
          <w:b/>
          <w:bCs/>
        </w:rPr>
        <w:t xml:space="preserve"> </w:t>
      </w:r>
      <w:r w:rsidR="00B15FC9" w:rsidRPr="00501C53">
        <w:rPr>
          <w:b/>
          <w:bCs/>
          <w:noProof/>
        </w:rPr>
        <w:drawing>
          <wp:inline distT="0" distB="0" distL="0" distR="0" wp14:anchorId="2D7C9041" wp14:editId="4406D80D">
            <wp:extent cx="2587827" cy="3990975"/>
            <wp:effectExtent l="0" t="0" r="3175" b="0"/>
            <wp:docPr id="1993785950" name="Picture 10" descr="A person in a green garment holding an object&#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85950" name="Picture 10" descr="A person in a green garment holding an object&#10;&#10;AI-generated content may be incorrect.">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95591" cy="4002948"/>
                    </a:xfrm>
                    <a:prstGeom prst="rect">
                      <a:avLst/>
                    </a:prstGeom>
                    <a:noFill/>
                    <a:ln>
                      <a:noFill/>
                    </a:ln>
                  </pic:spPr>
                </pic:pic>
              </a:graphicData>
            </a:graphic>
          </wp:inline>
        </w:drawing>
      </w:r>
    </w:p>
    <w:p w14:paraId="10C8CD99" w14:textId="77777777" w:rsidR="00501C53" w:rsidRPr="00501C53" w:rsidRDefault="00501C53" w:rsidP="00501C53">
      <w:r w:rsidRPr="00501C53">
        <w:rPr>
          <w:b/>
          <w:bCs/>
        </w:rPr>
        <w:t>More Fashion from Krillie’s Diary</w:t>
      </w:r>
    </w:p>
    <w:p w14:paraId="028419B0" w14:textId="77777777" w:rsidR="00501C53" w:rsidRPr="00501C53" w:rsidRDefault="00501C53" w:rsidP="00501C53">
      <w:pPr>
        <w:numPr>
          <w:ilvl w:val="0"/>
          <w:numId w:val="1"/>
        </w:numPr>
      </w:pPr>
      <w:hyperlink r:id="rId26" w:history="1">
        <w:r w:rsidRPr="00501C53">
          <w:rPr>
            <w:rStyle w:val="Hyperlink"/>
          </w:rPr>
          <w:t>Kemlo &amp; Krillie Fashion</w:t>
        </w:r>
      </w:hyperlink>
    </w:p>
    <w:p w14:paraId="20DA23C5" w14:textId="77777777" w:rsidR="00501C53" w:rsidRPr="00501C53" w:rsidRDefault="00501C53" w:rsidP="00501C53">
      <w:pPr>
        <w:numPr>
          <w:ilvl w:val="0"/>
          <w:numId w:val="1"/>
        </w:numPr>
      </w:pPr>
      <w:hyperlink r:id="rId27" w:history="1">
        <w:r w:rsidRPr="00501C53">
          <w:rPr>
            <w:rStyle w:val="Hyperlink"/>
          </w:rPr>
          <w:t xml:space="preserve">Krillie Tries it </w:t>
        </w:r>
        <w:proofErr w:type="gramStart"/>
        <w:r w:rsidRPr="00501C53">
          <w:rPr>
            <w:rStyle w:val="Hyperlink"/>
          </w:rPr>
          <w:t>On</w:t>
        </w:r>
        <w:proofErr w:type="gramEnd"/>
      </w:hyperlink>
    </w:p>
    <w:p w14:paraId="0C2D3C11" w14:textId="53D240A5" w:rsidR="001E768A" w:rsidRDefault="00501C53" w:rsidP="00005B3A">
      <w:pPr>
        <w:numPr>
          <w:ilvl w:val="0"/>
          <w:numId w:val="1"/>
        </w:numPr>
      </w:pPr>
      <w:hyperlink r:id="rId28" w:history="1">
        <w:r w:rsidRPr="00501C53">
          <w:rPr>
            <w:rStyle w:val="Hyperlink"/>
          </w:rPr>
          <w:t>Century 21 Cosplay</w:t>
        </w:r>
      </w:hyperlink>
    </w:p>
    <w:sectPr w:rsidR="001E7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5FA"/>
    <w:multiLevelType w:val="multilevel"/>
    <w:tmpl w:val="DD548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B3676"/>
    <w:multiLevelType w:val="multilevel"/>
    <w:tmpl w:val="1C925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206851">
    <w:abstractNumId w:val="0"/>
  </w:num>
  <w:num w:numId="2" w16cid:durableId="191516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04"/>
    <w:rsid w:val="00005B3A"/>
    <w:rsid w:val="001E768A"/>
    <w:rsid w:val="004213C5"/>
    <w:rsid w:val="00501C53"/>
    <w:rsid w:val="006110E1"/>
    <w:rsid w:val="00656A04"/>
    <w:rsid w:val="00A86CA6"/>
    <w:rsid w:val="00B15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AF3E"/>
  <w15:chartTrackingRefBased/>
  <w15:docId w15:val="{152330CC-F8BC-4177-9FBF-116418B4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A04"/>
    <w:rPr>
      <w:rFonts w:eastAsiaTheme="majorEastAsia" w:cstheme="majorBidi"/>
      <w:color w:val="272727" w:themeColor="text1" w:themeTint="D8"/>
    </w:rPr>
  </w:style>
  <w:style w:type="paragraph" w:styleId="Title">
    <w:name w:val="Title"/>
    <w:basedOn w:val="Normal"/>
    <w:next w:val="Normal"/>
    <w:link w:val="TitleChar"/>
    <w:uiPriority w:val="10"/>
    <w:qFormat/>
    <w:rsid w:val="0065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A04"/>
    <w:pPr>
      <w:spacing w:before="160"/>
      <w:jc w:val="center"/>
    </w:pPr>
    <w:rPr>
      <w:i/>
      <w:iCs/>
      <w:color w:val="404040" w:themeColor="text1" w:themeTint="BF"/>
    </w:rPr>
  </w:style>
  <w:style w:type="character" w:customStyle="1" w:styleId="QuoteChar">
    <w:name w:val="Quote Char"/>
    <w:basedOn w:val="DefaultParagraphFont"/>
    <w:link w:val="Quote"/>
    <w:uiPriority w:val="29"/>
    <w:rsid w:val="00656A04"/>
    <w:rPr>
      <w:i/>
      <w:iCs/>
      <w:color w:val="404040" w:themeColor="text1" w:themeTint="BF"/>
    </w:rPr>
  </w:style>
  <w:style w:type="paragraph" w:styleId="ListParagraph">
    <w:name w:val="List Paragraph"/>
    <w:basedOn w:val="Normal"/>
    <w:uiPriority w:val="34"/>
    <w:qFormat/>
    <w:rsid w:val="00656A04"/>
    <w:pPr>
      <w:ind w:left="720"/>
      <w:contextualSpacing/>
    </w:pPr>
  </w:style>
  <w:style w:type="character" w:styleId="IntenseEmphasis">
    <w:name w:val="Intense Emphasis"/>
    <w:basedOn w:val="DefaultParagraphFont"/>
    <w:uiPriority w:val="21"/>
    <w:qFormat/>
    <w:rsid w:val="00656A04"/>
    <w:rPr>
      <w:i/>
      <w:iCs/>
      <w:color w:val="0F4761" w:themeColor="accent1" w:themeShade="BF"/>
    </w:rPr>
  </w:style>
  <w:style w:type="paragraph" w:styleId="IntenseQuote">
    <w:name w:val="Intense Quote"/>
    <w:basedOn w:val="Normal"/>
    <w:next w:val="Normal"/>
    <w:link w:val="IntenseQuoteChar"/>
    <w:uiPriority w:val="30"/>
    <w:qFormat/>
    <w:rsid w:val="00656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A04"/>
    <w:rPr>
      <w:i/>
      <w:iCs/>
      <w:color w:val="0F4761" w:themeColor="accent1" w:themeShade="BF"/>
    </w:rPr>
  </w:style>
  <w:style w:type="character" w:styleId="IntenseReference">
    <w:name w:val="Intense Reference"/>
    <w:basedOn w:val="DefaultParagraphFont"/>
    <w:uiPriority w:val="32"/>
    <w:qFormat/>
    <w:rsid w:val="00656A04"/>
    <w:rPr>
      <w:b/>
      <w:bCs/>
      <w:smallCaps/>
      <w:color w:val="0F4761" w:themeColor="accent1" w:themeShade="BF"/>
      <w:spacing w:val="5"/>
    </w:rPr>
  </w:style>
  <w:style w:type="character" w:styleId="Hyperlink">
    <w:name w:val="Hyperlink"/>
    <w:basedOn w:val="DefaultParagraphFont"/>
    <w:uiPriority w:val="99"/>
    <w:unhideWhenUsed/>
    <w:rsid w:val="00501C53"/>
    <w:rPr>
      <w:color w:val="467886" w:themeColor="hyperlink"/>
      <w:u w:val="single"/>
    </w:rPr>
  </w:style>
  <w:style w:type="character" w:styleId="UnresolvedMention">
    <w:name w:val="Unresolved Mention"/>
    <w:basedOn w:val="DefaultParagraphFont"/>
    <w:uiPriority w:val="99"/>
    <w:semiHidden/>
    <w:unhideWhenUsed/>
    <w:rsid w:val="0050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blog.inf.ed.ac.uk/atate/files/2025/09/Kemlo-as-Mike-Mercury.jpg" TargetMode="External"/><Relationship Id="rId26" Type="http://schemas.openxmlformats.org/officeDocument/2006/relationships/hyperlink" Target="https://blog.inf.ed.ac.uk/atate/2025/09/09/kemlo-krillie-fashion/"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blog.inf.ed.ac.uk/atate/files/2025/09/Krillies-Diary-Space-Girl-Logo-Pink-and-Blue.png" TargetMode="External"/><Relationship Id="rId12" Type="http://schemas.openxmlformats.org/officeDocument/2006/relationships/hyperlink" Target="https://blog.inf.ed.ac.uk/atate/files/2025/09/Kemlo-and-Krillie-as-Fireball-XL5-V2.jpg"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blog.inf.ed.ac.uk/atate/files/2025/09/Kemlo-and-Krillie-on-Jetmobiles-V3.jpg" TargetMode="External"/><Relationship Id="rId20" Type="http://schemas.openxmlformats.org/officeDocument/2006/relationships/hyperlink" Target="https://blog.inf.ed.ac.uk/atate/files/2025/09/Supercar-at-Unity-City-Expo-V2.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log.inf.ed.ac.uk/atate/author/bat/" TargetMode="External"/><Relationship Id="rId11" Type="http://schemas.openxmlformats.org/officeDocument/2006/relationships/image" Target="media/image2.png"/><Relationship Id="rId24" Type="http://schemas.openxmlformats.org/officeDocument/2006/relationships/hyperlink" Target="https://blog.inf.ed.ac.uk/atate/files/2025/09/Krillie-as-Space-Vixen-with-Cape-and-Ray-Gun-and-Holster.jpg" TargetMode="External"/><Relationship Id="rId5" Type="http://schemas.openxmlformats.org/officeDocument/2006/relationships/hyperlink" Target="https://blog.inf.ed.ac.uk/atate/2025/09/21/century-21-cosplay/" TargetMode="Externa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blog.inf.ed.ac.uk/atate/2025/09/21/century-21-cosplay/" TargetMode="External"/><Relationship Id="rId10" Type="http://schemas.openxmlformats.org/officeDocument/2006/relationships/hyperlink" Target="https://blog.inf.ed.ac.uk/atate/2025/09/07/kemlo-krillie-storybooks/"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blog.inf.ed.ac.uk/atate/2025/09/12/krillies-space-girl-diary/" TargetMode="External"/><Relationship Id="rId14" Type="http://schemas.openxmlformats.org/officeDocument/2006/relationships/hyperlink" Target="https://blog.inf.ed.ac.uk/atate/files/2025/09/Krillie-as-Marina-V5-Hair-Forward-Lotus-Flower.jpg" TargetMode="External"/><Relationship Id="rId22" Type="http://schemas.openxmlformats.org/officeDocument/2006/relationships/hyperlink" Target="https://blog.inf.ed.ac.uk/atate/files/2025/09/Krillie-as-Wonder-Woman-with-Lasso.jpg" TargetMode="External"/><Relationship Id="rId27" Type="http://schemas.openxmlformats.org/officeDocument/2006/relationships/hyperlink" Target="https://blog.inf.ed.ac.uk/atate/2025/09/20/krillie-tries-it-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Tate</dc:creator>
  <cp:keywords/>
  <dc:description/>
  <cp:lastModifiedBy>Austin Tate</cp:lastModifiedBy>
  <cp:revision>4</cp:revision>
  <dcterms:created xsi:type="dcterms:W3CDTF">2025-10-11T15:46:00Z</dcterms:created>
  <dcterms:modified xsi:type="dcterms:W3CDTF">2025-10-13T14:21:00Z</dcterms:modified>
</cp:coreProperties>
</file>